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5F" w:rsidRPr="00CC7F5F" w:rsidRDefault="00CC7F5F" w:rsidP="00CC7F5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C7F5F">
        <w:rPr>
          <w:rFonts w:ascii="Times New Roman" w:hAnsi="Times New Roman" w:cs="Times New Roman"/>
          <w:b/>
          <w:sz w:val="28"/>
          <w:szCs w:val="28"/>
        </w:rPr>
        <w:t>Lesson Plan for the Session 202</w:t>
      </w:r>
      <w:r w:rsidR="009B13C4">
        <w:rPr>
          <w:rFonts w:ascii="Times New Roman" w:hAnsi="Times New Roman" w:cs="Times New Roman"/>
          <w:b/>
          <w:sz w:val="28"/>
          <w:szCs w:val="28"/>
        </w:rPr>
        <w:t>4</w:t>
      </w:r>
      <w:r w:rsidRPr="00CC7F5F">
        <w:rPr>
          <w:rFonts w:ascii="Times New Roman" w:hAnsi="Times New Roman" w:cs="Times New Roman"/>
          <w:b/>
          <w:sz w:val="28"/>
          <w:szCs w:val="28"/>
        </w:rPr>
        <w:t>-2</w:t>
      </w:r>
      <w:r w:rsidR="009B13C4">
        <w:rPr>
          <w:rFonts w:ascii="Times New Roman" w:hAnsi="Times New Roman" w:cs="Times New Roman"/>
          <w:b/>
          <w:sz w:val="28"/>
          <w:szCs w:val="28"/>
        </w:rPr>
        <w:t>5</w:t>
      </w:r>
    </w:p>
    <w:p w:rsidR="00CC7F5F" w:rsidRPr="00CC7F5F" w:rsidRDefault="00D01A02" w:rsidP="00CC7F5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C7F5F">
        <w:rPr>
          <w:rFonts w:ascii="Times New Roman" w:hAnsi="Times New Roman" w:cs="Times New Roman"/>
          <w:b/>
          <w:sz w:val="28"/>
          <w:szCs w:val="28"/>
        </w:rPr>
        <w:t>CLASS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CC7F5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C7F5F" w:rsidRPr="00CC7F5F">
        <w:rPr>
          <w:rFonts w:ascii="Times New Roman" w:hAnsi="Times New Roman" w:cs="Times New Roman"/>
          <w:b/>
          <w:sz w:val="28"/>
          <w:szCs w:val="28"/>
        </w:rPr>
        <w:t xml:space="preserve">B.A </w:t>
      </w:r>
      <w:r w:rsidR="009B13C4">
        <w:rPr>
          <w:rFonts w:ascii="Times New Roman" w:hAnsi="Times New Roman" w:cs="Times New Roman"/>
          <w:b/>
          <w:sz w:val="28"/>
          <w:szCs w:val="28"/>
        </w:rPr>
        <w:t>2</w:t>
      </w:r>
      <w:r w:rsidR="009B13C4" w:rsidRPr="009B13C4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="009B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1A5">
        <w:rPr>
          <w:rFonts w:ascii="Times New Roman" w:hAnsi="Times New Roman" w:cs="Times New Roman"/>
          <w:b/>
          <w:sz w:val="28"/>
          <w:szCs w:val="28"/>
        </w:rPr>
        <w:t>year (</w:t>
      </w:r>
      <w:r w:rsidR="00B22532">
        <w:rPr>
          <w:rFonts w:ascii="Times New Roman" w:hAnsi="Times New Roman" w:cs="Times New Roman"/>
          <w:b/>
          <w:sz w:val="28"/>
          <w:szCs w:val="28"/>
        </w:rPr>
        <w:t>3</w:t>
      </w:r>
      <w:r w:rsidR="00B22532" w:rsidRPr="009B13C4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="00B22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B22532">
        <w:rPr>
          <w:rFonts w:ascii="Times New Roman" w:hAnsi="Times New Roman" w:cs="Times New Roman"/>
          <w:b/>
          <w:sz w:val="28"/>
          <w:szCs w:val="28"/>
        </w:rPr>
        <w:t>Sem</w:t>
      </w:r>
      <w:proofErr w:type="spellEnd"/>
      <w:proofErr w:type="gramEnd"/>
      <w:r w:rsidR="00A651A5">
        <w:rPr>
          <w:rFonts w:ascii="Times New Roman" w:hAnsi="Times New Roman" w:cs="Times New Roman"/>
          <w:b/>
          <w:sz w:val="28"/>
          <w:szCs w:val="28"/>
        </w:rPr>
        <w:t>)</w:t>
      </w:r>
      <w:r w:rsidR="00CC7F5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CC7F5F" w:rsidRPr="00CC7F5F">
        <w:rPr>
          <w:rFonts w:ascii="Times New Roman" w:hAnsi="Times New Roman" w:cs="Times New Roman"/>
          <w:b/>
          <w:sz w:val="28"/>
          <w:szCs w:val="28"/>
        </w:rPr>
        <w:t xml:space="preserve">  SUBJECT: Micro Economics</w:t>
      </w:r>
    </w:p>
    <w:p w:rsidR="00CC7F5F" w:rsidRPr="00CC7F5F" w:rsidRDefault="00CC7F5F" w:rsidP="00CC7F5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C7F5F">
        <w:rPr>
          <w:rFonts w:ascii="Times New Roman" w:hAnsi="Times New Roman" w:cs="Times New Roman"/>
          <w:b/>
          <w:sz w:val="28"/>
          <w:szCs w:val="28"/>
        </w:rPr>
        <w:t>Name: Dr. Madan Pal</w:t>
      </w:r>
    </w:p>
    <w:tbl>
      <w:tblPr>
        <w:tblStyle w:val="TableGrid"/>
        <w:tblW w:w="9792" w:type="dxa"/>
        <w:tblInd w:w="-385" w:type="dxa"/>
        <w:tblLook w:val="04A0" w:firstRow="1" w:lastRow="0" w:firstColumn="1" w:lastColumn="0" w:noHBand="0" w:noVBand="1"/>
      </w:tblPr>
      <w:tblGrid>
        <w:gridCol w:w="2026"/>
        <w:gridCol w:w="7766"/>
      </w:tblGrid>
      <w:tr w:rsidR="00C0732A" w:rsidRPr="00034FD6" w:rsidTr="00034FD6">
        <w:trPr>
          <w:trHeight w:val="449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2A" w:rsidRPr="00034FD6" w:rsidRDefault="00CC7F5F" w:rsidP="00AF3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b/>
                <w:sz w:val="24"/>
                <w:szCs w:val="24"/>
              </w:rPr>
              <w:t>Month/</w:t>
            </w:r>
            <w:r w:rsidR="00C0732A" w:rsidRPr="00034FD6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2A" w:rsidRPr="00034FD6" w:rsidRDefault="00C0732A" w:rsidP="00AF3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CC7F5F" w:rsidRPr="00034FD6" w:rsidTr="00034FD6">
        <w:trPr>
          <w:trHeight w:val="48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F" w:rsidRPr="00034FD6" w:rsidRDefault="009B13C4" w:rsidP="009B1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  <w:r w:rsidR="00CC7F5F" w:rsidRPr="00034F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Fourth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8A" w:rsidRPr="00034FD6" w:rsidRDefault="006748A4" w:rsidP="006748A4">
            <w:pPr>
              <w:pStyle w:val="TableParagraph"/>
              <w:spacing w:line="226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b/>
                <w:sz w:val="24"/>
                <w:szCs w:val="24"/>
              </w:rPr>
              <w:t>Concepts</w:t>
            </w:r>
            <w:r w:rsidRPr="00034F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034F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b/>
                <w:sz w:val="24"/>
                <w:szCs w:val="24"/>
              </w:rPr>
              <w:t>Consumer</w:t>
            </w:r>
            <w:r w:rsidRPr="00034F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034F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b/>
                <w:sz w:val="24"/>
                <w:szCs w:val="24"/>
              </w:rPr>
              <w:t>producer</w:t>
            </w:r>
            <w:r w:rsidRPr="00034F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Theory: </w:t>
            </w:r>
            <w:r w:rsidR="00E7108A" w:rsidRPr="00034FD6">
              <w:rPr>
                <w:rFonts w:ascii="Times New Roman" w:hAnsi="Times New Roman" w:cs="Times New Roman"/>
                <w:sz w:val="24"/>
                <w:szCs w:val="24"/>
              </w:rPr>
              <w:t>Producer</w:t>
            </w:r>
            <w:r w:rsidR="00E7108A" w:rsidRPr="00034F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7108A" w:rsidRPr="00034FD6">
              <w:rPr>
                <w:rFonts w:ascii="Times New Roman" w:hAnsi="Times New Roman" w:cs="Times New Roman"/>
                <w:sz w:val="24"/>
                <w:szCs w:val="24"/>
              </w:rPr>
              <w:t>Surplus</w:t>
            </w:r>
          </w:p>
          <w:p w:rsidR="00CC7F5F" w:rsidRPr="00034FD6" w:rsidRDefault="00CC7F5F" w:rsidP="008B2C80">
            <w:pPr>
              <w:tabs>
                <w:tab w:val="left" w:pos="81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32A" w:rsidRPr="00034FD6" w:rsidTr="00034FD6">
        <w:trPr>
          <w:trHeight w:val="50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A" w:rsidRPr="00034FD6" w:rsidRDefault="009B13C4" w:rsidP="00AF3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2481579"/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August/First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A" w:rsidRPr="00034FD6" w:rsidRDefault="00E7108A" w:rsidP="00034FD6">
            <w:pPr>
              <w:pStyle w:val="TableParagraph"/>
              <w:tabs>
                <w:tab w:val="left" w:pos="1075"/>
                <w:tab w:val="left" w:pos="1076"/>
              </w:tabs>
              <w:ind w:left="0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Price,</w:t>
            </w:r>
            <w:r w:rsidRPr="00034FD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Income</w:t>
            </w:r>
            <w:r w:rsidRPr="00034FD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034FD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Substitution</w:t>
            </w:r>
            <w:r w:rsidRPr="00034FD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  <w:r w:rsidRPr="00034FD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(Hicks</w:t>
            </w:r>
            <w:r w:rsidRPr="00034FD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034F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Slutsky)</w:t>
            </w:r>
          </w:p>
        </w:tc>
      </w:tr>
      <w:tr w:rsidR="00C0732A" w:rsidRPr="00034FD6" w:rsidTr="00034FD6">
        <w:trPr>
          <w:trHeight w:val="41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A" w:rsidRPr="00034FD6" w:rsidRDefault="009B13C4" w:rsidP="00AF3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August/Second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A" w:rsidRPr="00034FD6" w:rsidRDefault="00E7108A" w:rsidP="00034FD6">
            <w:pPr>
              <w:pStyle w:val="TableParagraph"/>
              <w:tabs>
                <w:tab w:val="left" w:pos="1075"/>
                <w:tab w:val="left" w:pos="1076"/>
              </w:tabs>
              <w:spacing w:line="244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Economies</w:t>
            </w:r>
            <w:r w:rsidRPr="00034F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034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Diseconomies</w:t>
            </w:r>
            <w:r w:rsidRPr="00034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034F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Scale</w:t>
            </w:r>
          </w:p>
        </w:tc>
      </w:tr>
      <w:tr w:rsidR="00C0732A" w:rsidRPr="00034FD6" w:rsidTr="009B13C4">
        <w:trPr>
          <w:trHeight w:val="636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A" w:rsidRPr="00034FD6" w:rsidRDefault="009B13C4" w:rsidP="00AF3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August/Third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A" w:rsidRPr="00034FD6" w:rsidRDefault="00E7108A" w:rsidP="003E1C6B">
            <w:pPr>
              <w:pStyle w:val="TableParagraph"/>
              <w:tabs>
                <w:tab w:val="left" w:pos="1075"/>
                <w:tab w:val="left" w:pos="1076"/>
              </w:tabs>
              <w:spacing w:line="230" w:lineRule="exact"/>
              <w:ind w:left="0" w:right="674"/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Isoquant</w:t>
            </w:r>
            <w:r w:rsidRPr="00034F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034F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Iso</w:t>
            </w:r>
            <w:proofErr w:type="spellEnd"/>
            <w:r w:rsidR="003E1C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r w:rsidRPr="00034F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  <w:r w:rsidRPr="00034F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034F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Producer’s</w:t>
            </w:r>
            <w:r w:rsidRPr="00034F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Equilibrium</w:t>
            </w:r>
          </w:p>
        </w:tc>
      </w:tr>
      <w:tr w:rsidR="00C0732A" w:rsidRPr="00034FD6" w:rsidTr="009B13C4">
        <w:trPr>
          <w:trHeight w:val="636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A" w:rsidRPr="00034FD6" w:rsidRDefault="009B13C4" w:rsidP="00AF3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August/Fourth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A4" w:rsidRPr="00034FD6" w:rsidRDefault="006748A4" w:rsidP="006748A4">
            <w:pPr>
              <w:pStyle w:val="TableParagraph"/>
              <w:spacing w:line="226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b/>
                <w:sz w:val="24"/>
                <w:szCs w:val="24"/>
              </w:rPr>
              <w:t>Market</w:t>
            </w:r>
            <w:r w:rsidRPr="00034F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Structure: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Perfect competition (Meaning, Equilibrium of</w:t>
            </w:r>
            <w:r w:rsidRPr="00034F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firm</w:t>
            </w:r>
            <w:r w:rsidRPr="00034F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and industry</w:t>
            </w:r>
            <w:r w:rsidRPr="00034F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in short</w:t>
            </w:r>
            <w:r w:rsidRPr="00034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run</w:t>
            </w:r>
            <w:r w:rsidRPr="00034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and long</w:t>
            </w:r>
            <w:r w:rsidRPr="00034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run).</w:t>
            </w:r>
          </w:p>
          <w:p w:rsidR="00C0732A" w:rsidRPr="00034FD6" w:rsidRDefault="00C0732A" w:rsidP="008B2C8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3C4" w:rsidRPr="00034FD6" w:rsidTr="009B13C4">
        <w:trPr>
          <w:trHeight w:val="636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4" w:rsidRPr="00034FD6" w:rsidRDefault="009B13C4" w:rsidP="009B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September/First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4" w:rsidRPr="00034FD6" w:rsidRDefault="006748A4" w:rsidP="00034FD6">
            <w:pPr>
              <w:pStyle w:val="TableParagraph"/>
              <w:tabs>
                <w:tab w:val="left" w:pos="1075"/>
                <w:tab w:val="left" w:pos="1076"/>
              </w:tabs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r w:rsidRPr="00034F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034F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r w:rsidRPr="00034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  <w:r w:rsidRPr="00034F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034F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  <w:r w:rsidRPr="00034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determination.</w:t>
            </w:r>
          </w:p>
        </w:tc>
      </w:tr>
      <w:tr w:rsidR="009B13C4" w:rsidRPr="00034FD6" w:rsidTr="009B13C4">
        <w:trPr>
          <w:trHeight w:val="670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4" w:rsidRPr="00034FD6" w:rsidRDefault="009B13C4" w:rsidP="009B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September/Second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4" w:rsidRPr="00034FD6" w:rsidRDefault="006748A4" w:rsidP="003A1B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Monopoly (Meaning, Equilibrium in short run and long run).</w:t>
            </w:r>
          </w:p>
        </w:tc>
      </w:tr>
      <w:tr w:rsidR="009B13C4" w:rsidRPr="00034FD6" w:rsidTr="009B13C4">
        <w:trPr>
          <w:trHeight w:val="636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4" w:rsidRPr="00034FD6" w:rsidRDefault="009B13C4" w:rsidP="000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September/Third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4" w:rsidRPr="00034FD6" w:rsidRDefault="006748A4" w:rsidP="00034FD6">
            <w:pPr>
              <w:pStyle w:val="TableParagraph"/>
              <w:tabs>
                <w:tab w:val="left" w:pos="1075"/>
                <w:tab w:val="left" w:pos="1076"/>
              </w:tabs>
              <w:spacing w:line="230" w:lineRule="exact"/>
              <w:ind w:left="0" w:right="674"/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  <w:r w:rsidRPr="00034F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discriminating</w:t>
            </w:r>
            <w:r w:rsidRPr="00034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4FD6" w:rsidRPr="00034FD6">
              <w:rPr>
                <w:rFonts w:ascii="Times New Roman" w:hAnsi="Times New Roman" w:cs="Times New Roman"/>
                <w:sz w:val="24"/>
                <w:szCs w:val="24"/>
              </w:rPr>
              <w:t>monopoly.</w:t>
            </w:r>
          </w:p>
        </w:tc>
      </w:tr>
      <w:tr w:rsidR="006748A4" w:rsidRPr="00034FD6" w:rsidTr="009B13C4">
        <w:trPr>
          <w:trHeight w:val="636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A4" w:rsidRPr="00034FD6" w:rsidRDefault="006748A4" w:rsidP="000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September/Fourth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A4" w:rsidRPr="00034FD6" w:rsidRDefault="006748A4" w:rsidP="00034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b/>
                <w:sz w:val="24"/>
                <w:szCs w:val="24"/>
              </w:rPr>
              <w:t>Market</w:t>
            </w:r>
            <w:r w:rsidRPr="00034F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Structure: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Monopolistic Competition (Meaning, Equilibrium</w:t>
            </w:r>
            <w:r w:rsidRPr="00034FD6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034F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firm</w:t>
            </w:r>
            <w:r w:rsidRPr="00034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and industry</w:t>
            </w:r>
            <w:r w:rsidRPr="00034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034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short</w:t>
            </w:r>
            <w:r w:rsidRPr="00034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run</w:t>
            </w:r>
            <w:r w:rsidRPr="00034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and long</w:t>
            </w:r>
            <w:r w:rsidRPr="00034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run).</w:t>
            </w:r>
          </w:p>
        </w:tc>
      </w:tr>
      <w:tr w:rsidR="006748A4" w:rsidRPr="00034FD6" w:rsidTr="009B13C4">
        <w:trPr>
          <w:trHeight w:val="636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A4" w:rsidRPr="00034FD6" w:rsidRDefault="006748A4" w:rsidP="009B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October/First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A4" w:rsidRPr="00034FD6" w:rsidRDefault="006748A4" w:rsidP="00034FD6">
            <w:pPr>
              <w:pStyle w:val="TableParagraph"/>
              <w:tabs>
                <w:tab w:val="left" w:pos="1075"/>
                <w:tab w:val="left" w:pos="1076"/>
              </w:tabs>
              <w:spacing w:line="245" w:lineRule="exact"/>
              <w:ind w:left="0" w:righ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Cournot’s</w:t>
            </w:r>
            <w:r w:rsidRPr="00034F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034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Bertrand’s Duopoly</w:t>
            </w:r>
            <w:r w:rsidRPr="00034F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Model.</w:t>
            </w:r>
          </w:p>
        </w:tc>
      </w:tr>
      <w:tr w:rsidR="006748A4" w:rsidRPr="00034FD6" w:rsidTr="009B13C4">
        <w:trPr>
          <w:trHeight w:val="636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A4" w:rsidRPr="00034FD6" w:rsidRDefault="006748A4" w:rsidP="000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October/Second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A4" w:rsidRPr="00034FD6" w:rsidRDefault="006748A4" w:rsidP="00034FD6">
            <w:pPr>
              <w:pStyle w:val="TableParagraph"/>
              <w:tabs>
                <w:tab w:val="left" w:pos="1075"/>
                <w:tab w:val="left" w:pos="1076"/>
              </w:tabs>
              <w:spacing w:line="244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Kinked</w:t>
            </w:r>
            <w:r w:rsidRPr="00034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Demand</w:t>
            </w:r>
            <w:r w:rsidRPr="00034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Model. Cartels</w:t>
            </w:r>
            <w:r w:rsidRPr="00034F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034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4FD6" w:rsidRPr="00034FD6">
              <w:rPr>
                <w:rFonts w:ascii="Times New Roman" w:hAnsi="Times New Roman" w:cs="Times New Roman"/>
                <w:sz w:val="24"/>
                <w:szCs w:val="24"/>
              </w:rPr>
              <w:t>Price Leadership Model.</w:t>
            </w:r>
          </w:p>
        </w:tc>
      </w:tr>
      <w:tr w:rsidR="006748A4" w:rsidRPr="00034FD6" w:rsidTr="009B13C4">
        <w:trPr>
          <w:trHeight w:val="670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A4" w:rsidRPr="00034FD6" w:rsidRDefault="006748A4" w:rsidP="000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October/Third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A4" w:rsidRPr="00034FD6" w:rsidRDefault="006748A4" w:rsidP="00034FD6">
            <w:pPr>
              <w:pStyle w:val="TableParagraph"/>
              <w:spacing w:line="226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Factor Pricing: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Ricardian</w:t>
            </w:r>
            <w:r w:rsidRPr="00034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r w:rsidRPr="00034F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034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Rent, Modern</w:t>
            </w:r>
            <w:r w:rsidRPr="00034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r w:rsidRPr="00034F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034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Rent,</w:t>
            </w:r>
            <w:r w:rsidRPr="00034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Quasi</w:t>
            </w:r>
            <w:r w:rsidRPr="00034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rent.</w:t>
            </w:r>
          </w:p>
        </w:tc>
      </w:tr>
      <w:tr w:rsidR="006748A4" w:rsidRPr="00034FD6" w:rsidTr="009B13C4">
        <w:trPr>
          <w:trHeight w:val="636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A4" w:rsidRPr="00034FD6" w:rsidRDefault="006748A4" w:rsidP="000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October/Fourth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A4" w:rsidRPr="00034FD6" w:rsidRDefault="006748A4" w:rsidP="00C9048E">
            <w:pPr>
              <w:tabs>
                <w:tab w:val="left" w:pos="810"/>
                <w:tab w:val="left" w:pos="1440"/>
                <w:tab w:val="left" w:pos="15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Diwali Break</w:t>
            </w:r>
          </w:p>
        </w:tc>
      </w:tr>
      <w:tr w:rsidR="006748A4" w:rsidRPr="00034FD6" w:rsidTr="009B13C4">
        <w:trPr>
          <w:trHeight w:val="636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A4" w:rsidRPr="00034FD6" w:rsidRDefault="006748A4" w:rsidP="000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November/First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A4" w:rsidRPr="00034FD6" w:rsidRDefault="006748A4" w:rsidP="00034FD6">
            <w:pPr>
              <w:pStyle w:val="TableParagraph"/>
              <w:tabs>
                <w:tab w:val="left" w:pos="1075"/>
                <w:tab w:val="left" w:pos="1076"/>
              </w:tabs>
              <w:ind w:left="0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Wage</w:t>
            </w:r>
            <w:r w:rsidRPr="00034F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E1C6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Determination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(Demand</w:t>
            </w:r>
            <w:r w:rsidRPr="00034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034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r w:rsidRPr="00034F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034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3E1C6B" w:rsidRPr="00034FD6">
              <w:rPr>
                <w:rFonts w:ascii="Times New Roman" w:hAnsi="Times New Roman" w:cs="Times New Roman"/>
                <w:sz w:val="24"/>
                <w:szCs w:val="24"/>
              </w:rPr>
              <w:t>Labor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4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Marginal</w:t>
            </w:r>
            <w:r w:rsidRPr="00034F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Productivity</w:t>
            </w:r>
            <w:r w:rsidRPr="00034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Theory)</w:t>
            </w:r>
          </w:p>
        </w:tc>
      </w:tr>
      <w:tr w:rsidR="006748A4" w:rsidRPr="00034FD6" w:rsidTr="009B13C4">
        <w:trPr>
          <w:trHeight w:hRule="exact" w:val="454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A4" w:rsidRPr="00034FD6" w:rsidRDefault="006748A4" w:rsidP="000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November/Second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A4" w:rsidRPr="00034FD6" w:rsidRDefault="00034FD6" w:rsidP="00034FD6">
            <w:pPr>
              <w:pStyle w:val="TableParagraph"/>
              <w:tabs>
                <w:tab w:val="left" w:pos="1075"/>
                <w:tab w:val="left" w:pos="1076"/>
              </w:tabs>
              <w:spacing w:line="244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Interest</w:t>
            </w:r>
            <w:r w:rsidRPr="00034F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(Classical</w:t>
            </w:r>
            <w:r w:rsidRPr="00034F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034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Keynesian)</w:t>
            </w:r>
          </w:p>
        </w:tc>
      </w:tr>
      <w:tr w:rsidR="006748A4" w:rsidRPr="00034FD6" w:rsidTr="00034FD6">
        <w:trPr>
          <w:trHeight w:hRule="exact" w:val="63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A4" w:rsidRPr="00034FD6" w:rsidRDefault="006748A4" w:rsidP="000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November/Third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6" w:rsidRPr="00034FD6" w:rsidRDefault="00034FD6" w:rsidP="003E1C6B">
            <w:pPr>
              <w:pStyle w:val="TableParagraph"/>
              <w:tabs>
                <w:tab w:val="left" w:pos="1075"/>
                <w:tab w:val="left" w:pos="1076"/>
              </w:tabs>
              <w:spacing w:line="244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Profit (Risk Theory, Dynamic Theory, Schumpeter’s</w:t>
            </w:r>
            <w:r w:rsidRPr="00034F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r w:rsidRPr="00034F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Theory,</w:t>
            </w:r>
            <w:r w:rsidRPr="00034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Uncertainty</w:t>
            </w:r>
            <w:r w:rsidRPr="00034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Bearing</w:t>
            </w:r>
            <w:r w:rsidRPr="00034F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4FD6">
              <w:rPr>
                <w:rFonts w:ascii="Times New Roman" w:hAnsi="Times New Roman" w:cs="Times New Roman"/>
                <w:sz w:val="24"/>
                <w:szCs w:val="24"/>
              </w:rPr>
              <w:t>Theory)</w:t>
            </w:r>
          </w:p>
          <w:p w:rsidR="006748A4" w:rsidRPr="00034FD6" w:rsidRDefault="006748A4" w:rsidP="00C07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1D4CD2" w:rsidRDefault="001D4CD2" w:rsidP="006448A7">
      <w:pPr>
        <w:rPr>
          <w:rFonts w:ascii="Times New Roman" w:hAnsi="Times New Roman" w:cs="Times New Roman"/>
          <w:b/>
          <w:sz w:val="24"/>
          <w:szCs w:val="24"/>
        </w:rPr>
      </w:pPr>
    </w:p>
    <w:p w:rsidR="006B15E6" w:rsidRDefault="006B15E6" w:rsidP="006B15E6">
      <w:pPr>
        <w:pStyle w:val="BodyText"/>
        <w:rPr>
          <w:rFonts w:ascii="Times New Roman" w:hAnsi="Times New Roman" w:cs="Times New Roman"/>
        </w:rPr>
      </w:pPr>
    </w:p>
    <w:p w:rsidR="006B15E6" w:rsidRPr="006B15E6" w:rsidRDefault="006B15E6" w:rsidP="006B15E6">
      <w:pPr>
        <w:pStyle w:val="BodyText"/>
        <w:rPr>
          <w:rFonts w:ascii="Times New Roman" w:hAnsi="Times New Roman" w:cs="Times New Roman"/>
        </w:rPr>
      </w:pPr>
      <w:proofErr w:type="spellStart"/>
      <w:r w:rsidRPr="006B15E6">
        <w:rPr>
          <w:rFonts w:ascii="Times New Roman" w:hAnsi="Times New Roman" w:cs="Times New Roman"/>
        </w:rPr>
        <w:t>Dr</w:t>
      </w:r>
      <w:proofErr w:type="spellEnd"/>
      <w:r w:rsidRPr="006B15E6">
        <w:rPr>
          <w:rFonts w:ascii="Times New Roman" w:hAnsi="Times New Roman" w:cs="Times New Roman"/>
        </w:rPr>
        <w:t xml:space="preserve"> </w:t>
      </w:r>
      <w:proofErr w:type="spellStart"/>
      <w:r w:rsidRPr="006B15E6">
        <w:rPr>
          <w:rFonts w:ascii="Times New Roman" w:hAnsi="Times New Roman" w:cs="Times New Roman"/>
        </w:rPr>
        <w:t>Madan</w:t>
      </w:r>
      <w:proofErr w:type="spellEnd"/>
      <w:r w:rsidRPr="006B15E6">
        <w:rPr>
          <w:rFonts w:ascii="Times New Roman" w:hAnsi="Times New Roman" w:cs="Times New Roman"/>
        </w:rPr>
        <w:t xml:space="preserve"> Pal</w:t>
      </w:r>
    </w:p>
    <w:p w:rsidR="006B15E6" w:rsidRPr="006B15E6" w:rsidRDefault="006B15E6" w:rsidP="006B15E6">
      <w:pPr>
        <w:pStyle w:val="BodyText"/>
        <w:rPr>
          <w:rFonts w:ascii="Times New Roman" w:hAnsi="Times New Roman" w:cs="Times New Roman"/>
        </w:rPr>
      </w:pPr>
      <w:r w:rsidRPr="006B15E6">
        <w:rPr>
          <w:rFonts w:ascii="Times New Roman" w:hAnsi="Times New Roman" w:cs="Times New Roman"/>
        </w:rPr>
        <w:t>Department of Economics</w:t>
      </w:r>
    </w:p>
    <w:p w:rsidR="006D32E4" w:rsidRPr="00CC7F5F" w:rsidRDefault="006D32E4" w:rsidP="00794E5C">
      <w:pPr>
        <w:rPr>
          <w:rFonts w:ascii="Times New Roman" w:hAnsi="Times New Roman" w:cs="Times New Roman"/>
          <w:b/>
          <w:sz w:val="24"/>
          <w:szCs w:val="24"/>
        </w:rPr>
      </w:pPr>
    </w:p>
    <w:p w:rsidR="006D32E4" w:rsidRPr="00CC7F5F" w:rsidRDefault="006D32E4" w:rsidP="00794E5C">
      <w:pPr>
        <w:rPr>
          <w:rFonts w:ascii="Times New Roman" w:hAnsi="Times New Roman" w:cs="Times New Roman"/>
          <w:b/>
          <w:sz w:val="24"/>
          <w:szCs w:val="24"/>
        </w:rPr>
      </w:pPr>
    </w:p>
    <w:p w:rsidR="00974BA3" w:rsidRDefault="00974BA3" w:rsidP="00974BA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034FD6" w:rsidRDefault="00034FD6" w:rsidP="00974BA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034FD6" w:rsidRDefault="00034FD6" w:rsidP="00974BA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8579C3" w:rsidRDefault="008579C3" w:rsidP="00974BA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B22532" w:rsidRDefault="00B22532" w:rsidP="007D454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D4547" w:rsidRPr="00CC7F5F" w:rsidRDefault="007D4547" w:rsidP="007D454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C7F5F">
        <w:rPr>
          <w:rFonts w:ascii="Times New Roman" w:hAnsi="Times New Roman" w:cs="Times New Roman"/>
          <w:b/>
          <w:sz w:val="28"/>
          <w:szCs w:val="28"/>
        </w:rPr>
        <w:lastRenderedPageBreak/>
        <w:t>Lesson Plan for the Session 202</w:t>
      </w:r>
      <w:r w:rsidR="0095472B">
        <w:rPr>
          <w:rFonts w:ascii="Times New Roman" w:hAnsi="Times New Roman" w:cs="Times New Roman"/>
          <w:b/>
          <w:sz w:val="28"/>
          <w:szCs w:val="28"/>
        </w:rPr>
        <w:t>4</w:t>
      </w:r>
      <w:r w:rsidRPr="00CC7F5F">
        <w:rPr>
          <w:rFonts w:ascii="Times New Roman" w:hAnsi="Times New Roman" w:cs="Times New Roman"/>
          <w:b/>
          <w:sz w:val="28"/>
          <w:szCs w:val="28"/>
        </w:rPr>
        <w:t>-2</w:t>
      </w:r>
      <w:r w:rsidR="0095472B">
        <w:rPr>
          <w:rFonts w:ascii="Times New Roman" w:hAnsi="Times New Roman" w:cs="Times New Roman"/>
          <w:b/>
          <w:sz w:val="28"/>
          <w:szCs w:val="28"/>
        </w:rPr>
        <w:t>5</w:t>
      </w:r>
    </w:p>
    <w:p w:rsidR="007D4547" w:rsidRPr="00CC7F5F" w:rsidRDefault="007D4547" w:rsidP="007D454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C7F5F">
        <w:rPr>
          <w:rFonts w:ascii="Times New Roman" w:hAnsi="Times New Roman" w:cs="Times New Roman"/>
          <w:b/>
          <w:sz w:val="28"/>
          <w:szCs w:val="28"/>
        </w:rPr>
        <w:t>CLASS</w:t>
      </w:r>
      <w:r>
        <w:rPr>
          <w:rFonts w:ascii="Times New Roman" w:hAnsi="Times New Roman" w:cs="Times New Roman"/>
          <w:b/>
          <w:sz w:val="28"/>
          <w:szCs w:val="28"/>
        </w:rPr>
        <w:t>:  M</w:t>
      </w:r>
      <w:r w:rsidRPr="00CC7F5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Com</w:t>
      </w:r>
      <w:r w:rsidRPr="00CC7F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31C73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</w:rPr>
        <w:t xml:space="preserve"> year</w:t>
      </w:r>
      <w:r w:rsidR="00B2253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5472B">
        <w:rPr>
          <w:rFonts w:ascii="Times New Roman" w:hAnsi="Times New Roman" w:cs="Times New Roman"/>
          <w:b/>
          <w:sz w:val="28"/>
          <w:szCs w:val="28"/>
        </w:rPr>
        <w:t>1</w:t>
      </w:r>
      <w:r w:rsidR="0095472B" w:rsidRPr="00B22532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="009547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95472B">
        <w:rPr>
          <w:rFonts w:ascii="Times New Roman" w:hAnsi="Times New Roman" w:cs="Times New Roman"/>
          <w:b/>
          <w:sz w:val="28"/>
          <w:szCs w:val="28"/>
        </w:rPr>
        <w:t>Sem</w:t>
      </w:r>
      <w:proofErr w:type="spellEnd"/>
      <w:proofErr w:type="gramEnd"/>
      <w:r w:rsidR="00A651A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C7F5F">
        <w:rPr>
          <w:rFonts w:ascii="Times New Roman" w:hAnsi="Times New Roman" w:cs="Times New Roman"/>
          <w:b/>
          <w:sz w:val="28"/>
          <w:szCs w:val="28"/>
        </w:rPr>
        <w:t xml:space="preserve"> SUBJECT: </w:t>
      </w:r>
      <w:r>
        <w:rPr>
          <w:rFonts w:ascii="Times New Roman" w:hAnsi="Times New Roman" w:cs="Times New Roman"/>
          <w:b/>
          <w:sz w:val="28"/>
          <w:szCs w:val="28"/>
        </w:rPr>
        <w:t>Managerial Economics</w:t>
      </w:r>
    </w:p>
    <w:p w:rsidR="007D4547" w:rsidRPr="00CC7F5F" w:rsidRDefault="007D4547" w:rsidP="007D454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C7F5F">
        <w:rPr>
          <w:rFonts w:ascii="Times New Roman" w:hAnsi="Times New Roman" w:cs="Times New Roman"/>
          <w:b/>
          <w:sz w:val="28"/>
          <w:szCs w:val="28"/>
        </w:rPr>
        <w:t>Name: Dr. Madan Pal</w:t>
      </w:r>
    </w:p>
    <w:tbl>
      <w:tblPr>
        <w:tblStyle w:val="TableGrid"/>
        <w:tblW w:w="9072" w:type="dxa"/>
        <w:tblInd w:w="-385" w:type="dxa"/>
        <w:tblLook w:val="04A0" w:firstRow="1" w:lastRow="0" w:firstColumn="1" w:lastColumn="0" w:noHBand="0" w:noVBand="1"/>
      </w:tblPr>
      <w:tblGrid>
        <w:gridCol w:w="2016"/>
        <w:gridCol w:w="7056"/>
      </w:tblGrid>
      <w:tr w:rsidR="00794E5C" w:rsidRPr="00CC7F5F" w:rsidTr="003E1C6B">
        <w:trPr>
          <w:trHeight w:val="63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5C" w:rsidRPr="00CC7F5F" w:rsidRDefault="00DF168E" w:rsidP="00794E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Month/</w:t>
            </w:r>
            <w:r w:rsidR="00794E5C" w:rsidRPr="00CC7F5F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5C" w:rsidRPr="00CC7F5F" w:rsidRDefault="00794E5C" w:rsidP="00794E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F5F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8F4B3B" w:rsidRPr="00CC7F5F" w:rsidTr="003E1C6B">
        <w:trPr>
          <w:trHeight w:val="63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August/Second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794E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Nature and significance of managerial economics.</w:t>
            </w:r>
          </w:p>
        </w:tc>
      </w:tr>
      <w:tr w:rsidR="008F4B3B" w:rsidRPr="00CC7F5F" w:rsidTr="003E1C6B">
        <w:trPr>
          <w:trHeight w:val="63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August/Third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EF1C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Demand Analysis: Demand and Elasticity of Demand; </w:t>
            </w:r>
          </w:p>
        </w:tc>
      </w:tr>
      <w:tr w:rsidR="008F4B3B" w:rsidRPr="00CC7F5F" w:rsidTr="003E1C6B">
        <w:trPr>
          <w:trHeight w:val="63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August/Fourth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Demand estimation for major consumer durable and non-durable products; Demand forecasting techniques.</w:t>
            </w:r>
          </w:p>
        </w:tc>
      </w:tr>
      <w:tr w:rsidR="008F4B3B" w:rsidRPr="00CC7F5F" w:rsidTr="003E1C6B">
        <w:trPr>
          <w:trHeight w:val="63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September/First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Production analysis: Production functions in short run and long run.</w:t>
            </w:r>
          </w:p>
        </w:tc>
      </w:tr>
      <w:tr w:rsidR="008F4B3B" w:rsidRPr="00CC7F5F" w:rsidTr="003E1C6B">
        <w:trPr>
          <w:trHeight w:val="63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September/Second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782F4E" w:rsidRDefault="008F4B3B" w:rsidP="008F7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Cost concepts, Cost behavior in short run and long run.</w:t>
            </w:r>
          </w:p>
        </w:tc>
      </w:tr>
      <w:tr w:rsidR="008F4B3B" w:rsidRPr="00CC7F5F" w:rsidTr="003E1C6B">
        <w:trPr>
          <w:trHeight w:val="67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September/Third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Price Determination Under Different Market Conditions: Characteristics of different market.</w:t>
            </w:r>
          </w:p>
        </w:tc>
      </w:tr>
      <w:tr w:rsidR="008F4B3B" w:rsidRPr="00CC7F5F" w:rsidTr="003E1C6B">
        <w:trPr>
          <w:trHeight w:val="63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September/Fourth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Price determination and firm’s equilibrium under perfect competition, monopoly &amp; discriminating monopoly.</w:t>
            </w:r>
          </w:p>
        </w:tc>
      </w:tr>
      <w:tr w:rsidR="008F4B3B" w:rsidRPr="00CC7F5F" w:rsidTr="003E1C6B">
        <w:trPr>
          <w:trHeight w:val="63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October/First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Price Determination under monopolistic competition and oligopoly.</w:t>
            </w:r>
          </w:p>
        </w:tc>
      </w:tr>
      <w:tr w:rsidR="008F4B3B" w:rsidRPr="00CC7F5F" w:rsidTr="003E1C6B">
        <w:trPr>
          <w:trHeight w:val="63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October/Second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Price Determination under oligopoly.</w:t>
            </w:r>
          </w:p>
        </w:tc>
      </w:tr>
      <w:tr w:rsidR="008F4B3B" w:rsidRPr="00CC7F5F" w:rsidTr="003E1C6B">
        <w:trPr>
          <w:trHeight w:val="63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October/Third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7F4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Business Cycles: Nature and phases of business cycle,  </w:t>
            </w:r>
            <w:r w:rsidRPr="00137EDD">
              <w:rPr>
                <w:rFonts w:ascii="Times New Roman" w:hAnsi="Times New Roman" w:cs="Times New Roman"/>
              </w:rPr>
              <w:t>theories of business cycle- psychological,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profit, monetary, innovation,</w:t>
            </w:r>
          </w:p>
        </w:tc>
      </w:tr>
      <w:tr w:rsidR="008F4B3B" w:rsidRPr="00CC7F5F" w:rsidTr="003E1C6B">
        <w:trPr>
          <w:trHeight w:val="67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October/Fourth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13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Diwali Break</w:t>
            </w:r>
          </w:p>
        </w:tc>
      </w:tr>
      <w:tr w:rsidR="008F4B3B" w:rsidRPr="00CC7F5F" w:rsidTr="003E1C6B">
        <w:trPr>
          <w:trHeight w:val="63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November/First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Business Cycles:  Theories of business Cobweb, Samuelson and Hicks.</w:t>
            </w:r>
          </w:p>
        </w:tc>
      </w:tr>
      <w:tr w:rsidR="008F4B3B" w:rsidRPr="00CC7F5F" w:rsidTr="003E1C6B">
        <w:trPr>
          <w:trHeight w:val="63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November/Second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Business Cycles:  Theories of business Cobweb, Samuelson and Hicks.</w:t>
            </w:r>
          </w:p>
        </w:tc>
      </w:tr>
      <w:tr w:rsidR="008F4B3B" w:rsidRPr="00CC7F5F" w:rsidTr="003E1C6B">
        <w:trPr>
          <w:trHeight w:val="45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November/Third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Inflation: Definition, characteristics and types;</w:t>
            </w:r>
          </w:p>
        </w:tc>
      </w:tr>
      <w:tr w:rsidR="008F4B3B" w:rsidRPr="00CC7F5F" w:rsidTr="003E1C6B">
        <w:trPr>
          <w:trHeight w:val="45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November/Fourth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3B" w:rsidRPr="00CC7F5F" w:rsidRDefault="008F4B3B" w:rsidP="008F7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Inflation in terms of demand-pull and cost-push factors; Effects of inflation.</w:t>
            </w:r>
          </w:p>
        </w:tc>
      </w:tr>
    </w:tbl>
    <w:p w:rsidR="00E71CDB" w:rsidRDefault="00E71CDB" w:rsidP="007D4547">
      <w:pPr>
        <w:pStyle w:val="BodyText"/>
        <w:rPr>
          <w:rFonts w:ascii="Times New Roman" w:hAnsi="Times New Roman" w:cs="Times New Roman"/>
        </w:rPr>
      </w:pPr>
      <w:bookmarkStart w:id="2" w:name="OLE_LINK12"/>
      <w:bookmarkStart w:id="3" w:name="OLE_LINK13"/>
      <w:bookmarkStart w:id="4" w:name="OLE_LINK3"/>
      <w:bookmarkStart w:id="5" w:name="OLE_LINK4"/>
    </w:p>
    <w:p w:rsidR="008F4B3B" w:rsidRDefault="008F4B3B" w:rsidP="007D4547">
      <w:pPr>
        <w:pStyle w:val="BodyText"/>
        <w:rPr>
          <w:rFonts w:ascii="Times New Roman" w:hAnsi="Times New Roman" w:cs="Times New Roman"/>
        </w:rPr>
      </w:pPr>
    </w:p>
    <w:p w:rsidR="00885455" w:rsidRDefault="00885455" w:rsidP="007D4547">
      <w:pPr>
        <w:pStyle w:val="BodyText"/>
        <w:rPr>
          <w:rFonts w:ascii="Times New Roman" w:hAnsi="Times New Roman" w:cs="Times New Roman"/>
        </w:rPr>
      </w:pPr>
    </w:p>
    <w:p w:rsidR="007D4547" w:rsidRPr="006B15E6" w:rsidRDefault="007D4547" w:rsidP="007D4547">
      <w:pPr>
        <w:pStyle w:val="BodyText"/>
        <w:rPr>
          <w:rFonts w:ascii="Times New Roman" w:hAnsi="Times New Roman" w:cs="Times New Roman"/>
        </w:rPr>
      </w:pPr>
      <w:proofErr w:type="spellStart"/>
      <w:r w:rsidRPr="006B15E6">
        <w:rPr>
          <w:rFonts w:ascii="Times New Roman" w:hAnsi="Times New Roman" w:cs="Times New Roman"/>
        </w:rPr>
        <w:t>Dr</w:t>
      </w:r>
      <w:proofErr w:type="spellEnd"/>
      <w:r w:rsidRPr="006B15E6">
        <w:rPr>
          <w:rFonts w:ascii="Times New Roman" w:hAnsi="Times New Roman" w:cs="Times New Roman"/>
        </w:rPr>
        <w:t xml:space="preserve"> </w:t>
      </w:r>
      <w:proofErr w:type="spellStart"/>
      <w:r w:rsidRPr="006B15E6">
        <w:rPr>
          <w:rFonts w:ascii="Times New Roman" w:hAnsi="Times New Roman" w:cs="Times New Roman"/>
        </w:rPr>
        <w:t>Madan</w:t>
      </w:r>
      <w:proofErr w:type="spellEnd"/>
      <w:r w:rsidRPr="006B15E6">
        <w:rPr>
          <w:rFonts w:ascii="Times New Roman" w:hAnsi="Times New Roman" w:cs="Times New Roman"/>
        </w:rPr>
        <w:t xml:space="preserve"> Pal</w:t>
      </w:r>
    </w:p>
    <w:p w:rsidR="00C31C73" w:rsidRDefault="007D4547" w:rsidP="007D454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15E6">
        <w:rPr>
          <w:rFonts w:ascii="Times New Roman" w:hAnsi="Times New Roman" w:cs="Times New Roman"/>
          <w:b/>
          <w:sz w:val="24"/>
          <w:szCs w:val="24"/>
        </w:rPr>
        <w:t>Department of Economics</w:t>
      </w:r>
    </w:p>
    <w:p w:rsidR="006429B9" w:rsidRDefault="006429B9" w:rsidP="007D454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429B9" w:rsidRDefault="006429B9" w:rsidP="007D454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885455" w:rsidRDefault="00885455" w:rsidP="007D454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429B9" w:rsidRDefault="006429B9" w:rsidP="007D454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429B9" w:rsidRDefault="006429B9" w:rsidP="007D454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292384" w:rsidRDefault="00292384" w:rsidP="007D454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429B9" w:rsidRDefault="006429B9" w:rsidP="007D454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D4547" w:rsidRPr="00CC7F5F" w:rsidRDefault="007D4547" w:rsidP="007D454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C7F5F">
        <w:rPr>
          <w:rFonts w:ascii="Times New Roman" w:hAnsi="Times New Roman" w:cs="Times New Roman"/>
          <w:b/>
          <w:sz w:val="28"/>
          <w:szCs w:val="28"/>
        </w:rPr>
        <w:lastRenderedPageBreak/>
        <w:t>Lesson Plan for the Session 202</w:t>
      </w:r>
      <w:r w:rsidR="00B22532">
        <w:rPr>
          <w:rFonts w:ascii="Times New Roman" w:hAnsi="Times New Roman" w:cs="Times New Roman"/>
          <w:b/>
          <w:sz w:val="28"/>
          <w:szCs w:val="28"/>
        </w:rPr>
        <w:t>4</w:t>
      </w:r>
      <w:r w:rsidRPr="00CC7F5F">
        <w:rPr>
          <w:rFonts w:ascii="Times New Roman" w:hAnsi="Times New Roman" w:cs="Times New Roman"/>
          <w:b/>
          <w:sz w:val="28"/>
          <w:szCs w:val="28"/>
        </w:rPr>
        <w:t>-2</w:t>
      </w:r>
      <w:r w:rsidR="00B22532">
        <w:rPr>
          <w:rFonts w:ascii="Times New Roman" w:hAnsi="Times New Roman" w:cs="Times New Roman"/>
          <w:b/>
          <w:sz w:val="28"/>
          <w:szCs w:val="28"/>
        </w:rPr>
        <w:t>5</w:t>
      </w:r>
    </w:p>
    <w:p w:rsidR="007D4547" w:rsidRPr="00CC7F5F" w:rsidRDefault="007D4547" w:rsidP="007D454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C7F5F">
        <w:rPr>
          <w:rFonts w:ascii="Times New Roman" w:hAnsi="Times New Roman" w:cs="Times New Roman"/>
          <w:b/>
          <w:sz w:val="28"/>
          <w:szCs w:val="28"/>
        </w:rPr>
        <w:t>CLASS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CC7F5F">
        <w:rPr>
          <w:rFonts w:ascii="Times New Roman" w:hAnsi="Times New Roman" w:cs="Times New Roman"/>
          <w:b/>
          <w:sz w:val="28"/>
          <w:szCs w:val="28"/>
        </w:rPr>
        <w:t>B.</w:t>
      </w:r>
      <w:r>
        <w:rPr>
          <w:rFonts w:ascii="Times New Roman" w:hAnsi="Times New Roman" w:cs="Times New Roman"/>
          <w:b/>
          <w:sz w:val="28"/>
          <w:szCs w:val="28"/>
        </w:rPr>
        <w:t>Com</w:t>
      </w:r>
      <w:r w:rsidRPr="00CC7F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74BA3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1A5">
        <w:rPr>
          <w:rFonts w:ascii="Times New Roman" w:hAnsi="Times New Roman" w:cs="Times New Roman"/>
          <w:b/>
          <w:sz w:val="28"/>
          <w:szCs w:val="28"/>
        </w:rPr>
        <w:t>year (3</w:t>
      </w:r>
      <w:r w:rsidR="00A651A5" w:rsidRPr="00A651A5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="00A651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A651A5">
        <w:rPr>
          <w:rFonts w:ascii="Times New Roman" w:hAnsi="Times New Roman" w:cs="Times New Roman"/>
          <w:b/>
          <w:sz w:val="28"/>
          <w:szCs w:val="28"/>
        </w:rPr>
        <w:t>Sem</w:t>
      </w:r>
      <w:proofErr w:type="spellEnd"/>
      <w:proofErr w:type="gramEnd"/>
      <w:r w:rsidR="00A651A5">
        <w:rPr>
          <w:rFonts w:ascii="Times New Roman" w:hAnsi="Times New Roman" w:cs="Times New Roman"/>
          <w:b/>
          <w:sz w:val="28"/>
          <w:szCs w:val="28"/>
        </w:rPr>
        <w:t>)</w:t>
      </w:r>
      <w:r w:rsidRPr="00CC7F5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C7F5F">
        <w:rPr>
          <w:rFonts w:ascii="Times New Roman" w:hAnsi="Times New Roman" w:cs="Times New Roman"/>
          <w:b/>
          <w:sz w:val="28"/>
          <w:szCs w:val="28"/>
        </w:rPr>
        <w:t xml:space="preserve"> SUBJECT: </w:t>
      </w:r>
      <w:r>
        <w:rPr>
          <w:rFonts w:ascii="Times New Roman" w:hAnsi="Times New Roman" w:cs="Times New Roman"/>
          <w:b/>
          <w:sz w:val="28"/>
          <w:szCs w:val="28"/>
        </w:rPr>
        <w:t xml:space="preserve">Business </w:t>
      </w:r>
      <w:r w:rsidR="00B22532">
        <w:rPr>
          <w:rFonts w:ascii="Times New Roman" w:hAnsi="Times New Roman" w:cs="Times New Roman"/>
          <w:b/>
          <w:sz w:val="28"/>
          <w:szCs w:val="28"/>
        </w:rPr>
        <w:t>Economics</w:t>
      </w:r>
    </w:p>
    <w:p w:rsidR="00C31C73" w:rsidRDefault="007D4547" w:rsidP="007D45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7F5F">
        <w:rPr>
          <w:rFonts w:ascii="Times New Roman" w:hAnsi="Times New Roman" w:cs="Times New Roman"/>
          <w:b/>
          <w:sz w:val="28"/>
          <w:szCs w:val="28"/>
        </w:rPr>
        <w:t>Name: Dr. Madan Pal</w:t>
      </w:r>
    </w:p>
    <w:tbl>
      <w:tblPr>
        <w:tblStyle w:val="TableGrid"/>
        <w:tblpPr w:leftFromText="180" w:rightFromText="180" w:vertAnchor="text" w:horzAnchor="margin" w:tblpXSpec="center" w:tblpY="338"/>
        <w:tblW w:w="9342" w:type="dxa"/>
        <w:tblLook w:val="04A0" w:firstRow="1" w:lastRow="0" w:firstColumn="1" w:lastColumn="0" w:noHBand="0" w:noVBand="1"/>
      </w:tblPr>
      <w:tblGrid>
        <w:gridCol w:w="2016"/>
        <w:gridCol w:w="7326"/>
      </w:tblGrid>
      <w:tr w:rsidR="00925111" w:rsidRPr="009C38B2" w:rsidTr="0027698C">
        <w:trPr>
          <w:trHeight w:val="636"/>
        </w:trPr>
        <w:tc>
          <w:tcPr>
            <w:tcW w:w="2016" w:type="dxa"/>
          </w:tcPr>
          <w:p w:rsidR="00925111" w:rsidRPr="009C38B2" w:rsidRDefault="00925111" w:rsidP="00F20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b/>
                <w:sz w:val="24"/>
                <w:szCs w:val="24"/>
              </w:rPr>
              <w:t>Month/Week</w:t>
            </w:r>
          </w:p>
        </w:tc>
        <w:tc>
          <w:tcPr>
            <w:tcW w:w="7326" w:type="dxa"/>
          </w:tcPr>
          <w:p w:rsidR="00925111" w:rsidRPr="009C38B2" w:rsidRDefault="00925111" w:rsidP="00925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B22532" w:rsidRPr="009C38B2" w:rsidTr="0027698C">
        <w:trPr>
          <w:trHeight w:val="636"/>
        </w:trPr>
        <w:tc>
          <w:tcPr>
            <w:tcW w:w="2016" w:type="dxa"/>
          </w:tcPr>
          <w:p w:rsidR="00B22532" w:rsidRPr="009C38B2" w:rsidRDefault="00B22532" w:rsidP="00097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July/Fourth</w:t>
            </w:r>
          </w:p>
        </w:tc>
        <w:tc>
          <w:tcPr>
            <w:tcW w:w="7326" w:type="dxa"/>
          </w:tcPr>
          <w:p w:rsidR="00B22532" w:rsidRPr="009C38B2" w:rsidRDefault="00B87779" w:rsidP="00F20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Nature and scope of business economics, Importance of economics in</w:t>
            </w:r>
            <w:r w:rsidRPr="009C38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r w:rsidRPr="009C38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decisions. Basic</w:t>
            </w:r>
            <w:r w:rsidRPr="009C38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Economic Concepts; Marginal</w:t>
            </w:r>
            <w:r w:rsidRPr="009C38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analysis.</w:t>
            </w:r>
          </w:p>
        </w:tc>
      </w:tr>
      <w:tr w:rsidR="00B22532" w:rsidRPr="009C38B2" w:rsidTr="0027698C">
        <w:trPr>
          <w:trHeight w:val="636"/>
        </w:trPr>
        <w:tc>
          <w:tcPr>
            <w:tcW w:w="2016" w:type="dxa"/>
          </w:tcPr>
          <w:p w:rsidR="00B22532" w:rsidRPr="009C38B2" w:rsidRDefault="00B22532" w:rsidP="000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August/First</w:t>
            </w:r>
          </w:p>
        </w:tc>
        <w:tc>
          <w:tcPr>
            <w:tcW w:w="7326" w:type="dxa"/>
          </w:tcPr>
          <w:p w:rsidR="00B22532" w:rsidRPr="009C38B2" w:rsidRDefault="00B87779" w:rsidP="00F20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Nature of demand function: law of demand, shifts in demand curve, factors</w:t>
            </w:r>
            <w:r w:rsidRPr="009C38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influencing</w:t>
            </w:r>
            <w:r w:rsidRPr="009C38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demand.</w:t>
            </w:r>
          </w:p>
        </w:tc>
      </w:tr>
      <w:tr w:rsidR="00B22532" w:rsidRPr="009C38B2" w:rsidTr="0027698C">
        <w:trPr>
          <w:trHeight w:val="670"/>
        </w:trPr>
        <w:tc>
          <w:tcPr>
            <w:tcW w:w="2016" w:type="dxa"/>
          </w:tcPr>
          <w:p w:rsidR="00B22532" w:rsidRPr="009C38B2" w:rsidRDefault="00B22532" w:rsidP="000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August/Second</w:t>
            </w:r>
          </w:p>
        </w:tc>
        <w:tc>
          <w:tcPr>
            <w:tcW w:w="7326" w:type="dxa"/>
          </w:tcPr>
          <w:p w:rsidR="00B22532" w:rsidRPr="009C38B2" w:rsidRDefault="00D174A5" w:rsidP="00F81B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Elasticity</w:t>
            </w:r>
            <w:r w:rsidRPr="009C38B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9C38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demand:</w:t>
            </w:r>
            <w:r w:rsidRPr="009C38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price,</w:t>
            </w:r>
            <w:r w:rsidRPr="009C38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income</w:t>
            </w:r>
            <w:r w:rsidRPr="009C38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and cross.</w:t>
            </w:r>
          </w:p>
        </w:tc>
      </w:tr>
      <w:tr w:rsidR="00B22532" w:rsidRPr="009C38B2" w:rsidTr="0027698C">
        <w:trPr>
          <w:trHeight w:val="636"/>
        </w:trPr>
        <w:tc>
          <w:tcPr>
            <w:tcW w:w="2016" w:type="dxa"/>
          </w:tcPr>
          <w:p w:rsidR="00B22532" w:rsidRPr="009C38B2" w:rsidRDefault="00B22532" w:rsidP="000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August/Third</w:t>
            </w:r>
          </w:p>
        </w:tc>
        <w:tc>
          <w:tcPr>
            <w:tcW w:w="7326" w:type="dxa"/>
          </w:tcPr>
          <w:p w:rsidR="00D174A5" w:rsidRPr="009C38B2" w:rsidRDefault="00D174A5" w:rsidP="00D174A5">
            <w:pPr>
              <w:pStyle w:val="TableParagraph"/>
              <w:spacing w:line="276" w:lineRule="auto"/>
              <w:ind w:left="0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Consumer’s</w:t>
            </w:r>
            <w:r w:rsidRPr="009C38B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equilibrium:</w:t>
            </w:r>
            <w:r w:rsidRPr="009C38B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Cardinal</w:t>
            </w:r>
            <w:r w:rsidRPr="009C38B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Utility</w:t>
            </w:r>
            <w:r w:rsidRPr="009C38B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Approach,</w:t>
            </w:r>
            <w:r w:rsidRPr="009C38B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Ordinal</w:t>
            </w:r>
          </w:p>
          <w:p w:rsidR="00B22532" w:rsidRPr="009C38B2" w:rsidRDefault="00D174A5" w:rsidP="00D174A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Utility</w:t>
            </w:r>
            <w:r w:rsidRPr="009C38B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approach.</w:t>
            </w:r>
          </w:p>
        </w:tc>
      </w:tr>
      <w:tr w:rsidR="00B22532" w:rsidRPr="009C38B2" w:rsidTr="0027698C">
        <w:trPr>
          <w:trHeight w:val="636"/>
        </w:trPr>
        <w:tc>
          <w:tcPr>
            <w:tcW w:w="2016" w:type="dxa"/>
          </w:tcPr>
          <w:p w:rsidR="00B22532" w:rsidRPr="009C38B2" w:rsidRDefault="00B22532" w:rsidP="000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August/Fourth</w:t>
            </w:r>
          </w:p>
        </w:tc>
        <w:tc>
          <w:tcPr>
            <w:tcW w:w="7326" w:type="dxa"/>
          </w:tcPr>
          <w:p w:rsidR="00B22532" w:rsidRPr="009C38B2" w:rsidRDefault="00D243BD" w:rsidP="00F202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r w:rsidRPr="009C38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function:</w:t>
            </w:r>
            <w:r w:rsidRPr="009C38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short</w:t>
            </w:r>
            <w:r w:rsidRPr="009C38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C38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 w:rsidRPr="009C38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run</w:t>
            </w:r>
            <w:r w:rsidRPr="009C38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38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  <w:r w:rsidRPr="009C38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9C38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variable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proportions; Return to factor; Law of returns to scale;</w:t>
            </w:r>
            <w:r w:rsidR="009C38B2" w:rsidRPr="009C38B2">
              <w:rPr>
                <w:rFonts w:ascii="Times New Roman" w:hAnsi="Times New Roman" w:cs="Times New Roman"/>
                <w:sz w:val="24"/>
                <w:szCs w:val="24"/>
              </w:rPr>
              <w:t xml:space="preserve">  economies and diseconomies of scale;</w:t>
            </w:r>
          </w:p>
        </w:tc>
      </w:tr>
      <w:tr w:rsidR="009C38B2" w:rsidRPr="009C38B2" w:rsidTr="0027698C">
        <w:trPr>
          <w:trHeight w:val="636"/>
        </w:trPr>
        <w:tc>
          <w:tcPr>
            <w:tcW w:w="2016" w:type="dxa"/>
          </w:tcPr>
          <w:p w:rsidR="009C38B2" w:rsidRPr="009C38B2" w:rsidRDefault="009C38B2" w:rsidP="009C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September/First</w:t>
            </w:r>
          </w:p>
        </w:tc>
        <w:tc>
          <w:tcPr>
            <w:tcW w:w="7326" w:type="dxa"/>
          </w:tcPr>
          <w:p w:rsidR="009C38B2" w:rsidRPr="009C38B2" w:rsidRDefault="009C38B2" w:rsidP="009C38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Equilibrium of firm under perfect competition; monopoly - price discrimination,</w:t>
            </w:r>
          </w:p>
        </w:tc>
      </w:tr>
      <w:tr w:rsidR="009C38B2" w:rsidRPr="009C38B2" w:rsidTr="0027698C">
        <w:trPr>
          <w:trHeight w:val="636"/>
        </w:trPr>
        <w:tc>
          <w:tcPr>
            <w:tcW w:w="2016" w:type="dxa"/>
          </w:tcPr>
          <w:p w:rsidR="009C38B2" w:rsidRPr="009C38B2" w:rsidRDefault="009C38B2" w:rsidP="009C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September/Second</w:t>
            </w:r>
          </w:p>
        </w:tc>
        <w:tc>
          <w:tcPr>
            <w:tcW w:w="7326" w:type="dxa"/>
          </w:tcPr>
          <w:p w:rsidR="009C38B2" w:rsidRPr="009C38B2" w:rsidRDefault="009C38B2" w:rsidP="009C38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Price and output determination</w:t>
            </w:r>
            <w:r w:rsidRPr="009C38B2">
              <w:rPr>
                <w:rFonts w:ascii="Times New Roman" w:hAnsi="Times New Roman" w:cs="Times New Roman"/>
                <w:spacing w:val="53"/>
                <w:w w:val="15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r w:rsidRPr="009C38B2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monopolistic</w:t>
            </w:r>
            <w:r w:rsidRPr="009C38B2">
              <w:rPr>
                <w:rFonts w:ascii="Times New Roman" w:hAnsi="Times New Roman" w:cs="Times New Roman"/>
                <w:spacing w:val="54"/>
                <w:w w:val="15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competition;</w:t>
            </w:r>
            <w:r w:rsidRPr="009C38B2">
              <w:rPr>
                <w:rFonts w:ascii="Times New Roman" w:hAnsi="Times New Roman" w:cs="Times New Roman"/>
                <w:spacing w:val="53"/>
                <w:w w:val="15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Decisions</w:t>
            </w:r>
            <w:r w:rsidRPr="009C38B2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under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Monopolistic</w:t>
            </w:r>
            <w:r w:rsidRPr="009C38B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competition.</w:t>
            </w:r>
          </w:p>
        </w:tc>
      </w:tr>
      <w:tr w:rsidR="009C38B2" w:rsidRPr="009C38B2" w:rsidTr="0027698C">
        <w:trPr>
          <w:trHeight w:val="670"/>
        </w:trPr>
        <w:tc>
          <w:tcPr>
            <w:tcW w:w="2016" w:type="dxa"/>
          </w:tcPr>
          <w:p w:rsidR="009C38B2" w:rsidRPr="009C38B2" w:rsidRDefault="009C38B2" w:rsidP="009C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September/Third</w:t>
            </w:r>
          </w:p>
        </w:tc>
        <w:tc>
          <w:tcPr>
            <w:tcW w:w="7326" w:type="dxa"/>
          </w:tcPr>
          <w:p w:rsidR="009C38B2" w:rsidRPr="009C38B2" w:rsidRDefault="009C38B2" w:rsidP="009C38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 xml:space="preserve">Non-collusive oligopoly models- </w:t>
            </w:r>
            <w:proofErr w:type="spellStart"/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Cournot</w:t>
            </w:r>
            <w:proofErr w:type="spellEnd"/>
            <w:r w:rsidRPr="009C38B2">
              <w:rPr>
                <w:rFonts w:ascii="Times New Roman" w:hAnsi="Times New Roman" w:cs="Times New Roman"/>
                <w:sz w:val="24"/>
                <w:szCs w:val="24"/>
              </w:rPr>
              <w:t xml:space="preserve"> and Kinked Demand Curve;</w:t>
            </w:r>
          </w:p>
        </w:tc>
      </w:tr>
      <w:tr w:rsidR="009C38B2" w:rsidRPr="009C38B2" w:rsidTr="0027698C">
        <w:trPr>
          <w:trHeight w:val="636"/>
        </w:trPr>
        <w:tc>
          <w:tcPr>
            <w:tcW w:w="2016" w:type="dxa"/>
          </w:tcPr>
          <w:p w:rsidR="009C38B2" w:rsidRPr="009C38B2" w:rsidRDefault="009C38B2" w:rsidP="009C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September/Fourth</w:t>
            </w:r>
          </w:p>
        </w:tc>
        <w:tc>
          <w:tcPr>
            <w:tcW w:w="7326" w:type="dxa"/>
          </w:tcPr>
          <w:p w:rsidR="009C38B2" w:rsidRPr="009C38B2" w:rsidRDefault="009C38B2" w:rsidP="009C38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Collusive oligopoly models – Cartels, price leaderships.</w:t>
            </w:r>
          </w:p>
        </w:tc>
      </w:tr>
      <w:tr w:rsidR="009C38B2" w:rsidRPr="009C38B2" w:rsidTr="0027698C">
        <w:trPr>
          <w:trHeight w:val="636"/>
        </w:trPr>
        <w:tc>
          <w:tcPr>
            <w:tcW w:w="2016" w:type="dxa"/>
          </w:tcPr>
          <w:p w:rsidR="009C38B2" w:rsidRPr="009C38B2" w:rsidRDefault="009C38B2" w:rsidP="009C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October/First</w:t>
            </w:r>
          </w:p>
        </w:tc>
        <w:tc>
          <w:tcPr>
            <w:tcW w:w="7326" w:type="dxa"/>
          </w:tcPr>
          <w:p w:rsidR="009C38B2" w:rsidRPr="009C38B2" w:rsidRDefault="009C38B2" w:rsidP="009C38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Employment theory, classical employment theory; Keynesian theory of employment. Money</w:t>
            </w:r>
            <w:r w:rsidRPr="009C38B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  <w:r w:rsidRPr="009C38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C38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r w:rsidRPr="009C38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functions.</w:t>
            </w:r>
          </w:p>
        </w:tc>
      </w:tr>
      <w:tr w:rsidR="009C38B2" w:rsidRPr="009C38B2" w:rsidTr="0027698C">
        <w:trPr>
          <w:trHeight w:val="636"/>
        </w:trPr>
        <w:tc>
          <w:tcPr>
            <w:tcW w:w="2016" w:type="dxa"/>
          </w:tcPr>
          <w:p w:rsidR="009C38B2" w:rsidRPr="009C38B2" w:rsidRDefault="009C38B2" w:rsidP="009C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October/Second</w:t>
            </w:r>
          </w:p>
        </w:tc>
        <w:tc>
          <w:tcPr>
            <w:tcW w:w="7326" w:type="dxa"/>
          </w:tcPr>
          <w:p w:rsidR="009C38B2" w:rsidRPr="009C38B2" w:rsidRDefault="009C38B2" w:rsidP="009C38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Macro</w:t>
            </w:r>
            <w:r w:rsidRPr="009C38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Economics:</w:t>
            </w:r>
            <w:r w:rsidRPr="009C38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concept,</w:t>
            </w:r>
            <w:r w:rsidRPr="009C38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r w:rsidRPr="009C38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C38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scope.</w:t>
            </w:r>
            <w:r w:rsidRPr="009C38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Circular</w:t>
            </w:r>
            <w:r w:rsidRPr="009C38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r w:rsidRPr="009C38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9C38B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income</w:t>
            </w:r>
            <w:r w:rsidRPr="009C38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 xml:space="preserve">(four core sectors).  </w:t>
            </w:r>
          </w:p>
        </w:tc>
      </w:tr>
      <w:tr w:rsidR="009C38B2" w:rsidRPr="009C38B2" w:rsidTr="0027698C">
        <w:trPr>
          <w:trHeight w:val="636"/>
        </w:trPr>
        <w:tc>
          <w:tcPr>
            <w:tcW w:w="2016" w:type="dxa"/>
          </w:tcPr>
          <w:p w:rsidR="009C38B2" w:rsidRPr="009C38B2" w:rsidRDefault="009C38B2" w:rsidP="009C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October/Third</w:t>
            </w:r>
          </w:p>
        </w:tc>
        <w:tc>
          <w:tcPr>
            <w:tcW w:w="7326" w:type="dxa"/>
          </w:tcPr>
          <w:p w:rsidR="009C38B2" w:rsidRPr="009C38B2" w:rsidRDefault="009C38B2" w:rsidP="009C38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National income</w:t>
            </w:r>
            <w:r w:rsidRPr="009C38B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r w:rsidRPr="009C38B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 xml:space="preserve">(an </w:t>
            </w:r>
            <w:r w:rsidRPr="009C38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overview)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C38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GNP,</w:t>
            </w:r>
            <w:r w:rsidRPr="009C38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GDP,</w:t>
            </w:r>
            <w:r w:rsidRPr="009C38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NNP,</w:t>
            </w:r>
            <w:r w:rsidRPr="009C38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NDP.</w:t>
            </w:r>
          </w:p>
        </w:tc>
      </w:tr>
      <w:tr w:rsidR="009C38B2" w:rsidRPr="009C38B2" w:rsidTr="0027698C">
        <w:trPr>
          <w:trHeight w:val="670"/>
        </w:trPr>
        <w:tc>
          <w:tcPr>
            <w:tcW w:w="2016" w:type="dxa"/>
          </w:tcPr>
          <w:p w:rsidR="009C38B2" w:rsidRPr="009C38B2" w:rsidRDefault="009C38B2" w:rsidP="009C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October/Fourth</w:t>
            </w:r>
          </w:p>
        </w:tc>
        <w:tc>
          <w:tcPr>
            <w:tcW w:w="7326" w:type="dxa"/>
          </w:tcPr>
          <w:p w:rsidR="009C38B2" w:rsidRPr="009C38B2" w:rsidRDefault="009C38B2" w:rsidP="009C38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Diwali Break</w:t>
            </w:r>
          </w:p>
        </w:tc>
      </w:tr>
      <w:tr w:rsidR="009C38B2" w:rsidRPr="009C38B2" w:rsidTr="0027698C">
        <w:trPr>
          <w:trHeight w:val="636"/>
        </w:trPr>
        <w:tc>
          <w:tcPr>
            <w:tcW w:w="2016" w:type="dxa"/>
          </w:tcPr>
          <w:p w:rsidR="009C38B2" w:rsidRPr="009C38B2" w:rsidRDefault="009C38B2" w:rsidP="009C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November/First</w:t>
            </w:r>
          </w:p>
        </w:tc>
        <w:tc>
          <w:tcPr>
            <w:tcW w:w="7326" w:type="dxa"/>
          </w:tcPr>
          <w:p w:rsidR="009C38B2" w:rsidRPr="009C38B2" w:rsidRDefault="009C38B2" w:rsidP="009C38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Inflation:</w:t>
            </w:r>
            <w:r w:rsidRPr="009C38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types</w:t>
            </w:r>
            <w:r w:rsidRPr="009C38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C38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control;</w:t>
            </w:r>
            <w:r w:rsidRPr="009C38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r w:rsidRPr="009C38B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r w:rsidRPr="009C38B2">
              <w:rPr>
                <w:rFonts w:ascii="Times New Roman" w:hAnsi="Times New Roman" w:cs="Times New Roman"/>
                <w:spacing w:val="61"/>
                <w:w w:val="15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(monetary</w:t>
            </w:r>
            <w:r w:rsidRPr="009C38B2">
              <w:rPr>
                <w:rFonts w:ascii="Times New Roman" w:hAnsi="Times New Roman" w:cs="Times New Roman"/>
                <w:spacing w:val="63"/>
                <w:w w:val="15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aggregates);</w:t>
            </w:r>
          </w:p>
        </w:tc>
      </w:tr>
      <w:tr w:rsidR="009C38B2" w:rsidRPr="009C38B2" w:rsidTr="0027698C">
        <w:trPr>
          <w:trHeight w:hRule="exact" w:val="454"/>
        </w:trPr>
        <w:tc>
          <w:tcPr>
            <w:tcW w:w="2016" w:type="dxa"/>
          </w:tcPr>
          <w:p w:rsidR="009C38B2" w:rsidRPr="009C38B2" w:rsidRDefault="009C38B2" w:rsidP="009C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November/Second</w:t>
            </w:r>
          </w:p>
        </w:tc>
        <w:tc>
          <w:tcPr>
            <w:tcW w:w="7326" w:type="dxa"/>
          </w:tcPr>
          <w:p w:rsidR="009C38B2" w:rsidRPr="009C38B2" w:rsidRDefault="009C38B2" w:rsidP="009C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Fiscal</w:t>
            </w:r>
            <w:r w:rsidRPr="009C38B2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policy;</w:t>
            </w:r>
            <w:r w:rsidRPr="009C38B2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Monetary</w:t>
            </w:r>
            <w:r w:rsidRPr="009C38B2">
              <w:rPr>
                <w:rFonts w:ascii="Times New Roman" w:hAnsi="Times New Roman" w:cs="Times New Roman"/>
                <w:spacing w:val="62"/>
                <w:w w:val="150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policy;</w:t>
            </w:r>
          </w:p>
        </w:tc>
      </w:tr>
      <w:tr w:rsidR="009C38B2" w:rsidRPr="009C38B2" w:rsidTr="0027698C">
        <w:trPr>
          <w:trHeight w:hRule="exact" w:val="454"/>
        </w:trPr>
        <w:tc>
          <w:tcPr>
            <w:tcW w:w="2016" w:type="dxa"/>
          </w:tcPr>
          <w:p w:rsidR="009C38B2" w:rsidRPr="009C38B2" w:rsidRDefault="009C38B2" w:rsidP="009C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November/Third</w:t>
            </w:r>
          </w:p>
        </w:tc>
        <w:tc>
          <w:tcPr>
            <w:tcW w:w="7326" w:type="dxa"/>
          </w:tcPr>
          <w:p w:rsidR="009C38B2" w:rsidRPr="009C38B2" w:rsidRDefault="009C38B2" w:rsidP="009C38B2">
            <w:pPr>
              <w:pStyle w:val="TableParagraph"/>
              <w:spacing w:line="276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r w:rsidRPr="009C38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  <w:r w:rsidRPr="009C38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C38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9C38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38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control.</w:t>
            </w:r>
          </w:p>
          <w:p w:rsidR="009C38B2" w:rsidRPr="009C38B2" w:rsidRDefault="009C38B2" w:rsidP="009C3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bookmarkEnd w:id="3"/>
      <w:bookmarkEnd w:id="4"/>
      <w:bookmarkEnd w:id="5"/>
    </w:tbl>
    <w:p w:rsidR="0049248D" w:rsidRDefault="0049248D" w:rsidP="00DE36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0F74" w:rsidRPr="006B15E6" w:rsidRDefault="00930F74" w:rsidP="00930F74">
      <w:pPr>
        <w:pStyle w:val="BodyText"/>
        <w:rPr>
          <w:rFonts w:ascii="Times New Roman" w:hAnsi="Times New Roman" w:cs="Times New Roman"/>
        </w:rPr>
      </w:pPr>
      <w:proofErr w:type="spellStart"/>
      <w:r w:rsidRPr="006B15E6">
        <w:rPr>
          <w:rFonts w:ascii="Times New Roman" w:hAnsi="Times New Roman" w:cs="Times New Roman"/>
        </w:rPr>
        <w:t>Dr</w:t>
      </w:r>
      <w:proofErr w:type="spellEnd"/>
      <w:r w:rsidRPr="006B15E6">
        <w:rPr>
          <w:rFonts w:ascii="Times New Roman" w:hAnsi="Times New Roman" w:cs="Times New Roman"/>
        </w:rPr>
        <w:t xml:space="preserve"> </w:t>
      </w:r>
      <w:proofErr w:type="spellStart"/>
      <w:r w:rsidRPr="006B15E6">
        <w:rPr>
          <w:rFonts w:ascii="Times New Roman" w:hAnsi="Times New Roman" w:cs="Times New Roman"/>
        </w:rPr>
        <w:t>Madan</w:t>
      </w:r>
      <w:proofErr w:type="spellEnd"/>
      <w:r w:rsidRPr="006B15E6">
        <w:rPr>
          <w:rFonts w:ascii="Times New Roman" w:hAnsi="Times New Roman" w:cs="Times New Roman"/>
        </w:rPr>
        <w:t xml:space="preserve"> Pal</w:t>
      </w:r>
    </w:p>
    <w:p w:rsidR="00930F74" w:rsidRDefault="00930F74" w:rsidP="00930F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15E6">
        <w:rPr>
          <w:rFonts w:ascii="Times New Roman" w:hAnsi="Times New Roman" w:cs="Times New Roman"/>
          <w:b/>
          <w:sz w:val="24"/>
          <w:szCs w:val="24"/>
        </w:rPr>
        <w:t>Department of Economics</w:t>
      </w:r>
    </w:p>
    <w:p w:rsidR="00930F74" w:rsidRPr="00CC7F5F" w:rsidRDefault="00930F74" w:rsidP="00DE36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30F74" w:rsidRPr="00CC7F5F" w:rsidSect="006D32E4">
      <w:pgSz w:w="11906" w:h="16838"/>
      <w:pgMar w:top="567" w:right="1440" w:bottom="81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77B"/>
    <w:multiLevelType w:val="multilevel"/>
    <w:tmpl w:val="746A90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3E06AF"/>
    <w:multiLevelType w:val="hybridMultilevel"/>
    <w:tmpl w:val="2B26D456"/>
    <w:lvl w:ilvl="0" w:tplc="89529072">
      <w:numFmt w:val="bullet"/>
      <w:lvlText w:val=""/>
      <w:lvlJc w:val="left"/>
      <w:pPr>
        <w:ind w:left="1075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7CE801E">
      <w:numFmt w:val="bullet"/>
      <w:lvlText w:val="•"/>
      <w:lvlJc w:val="left"/>
      <w:pPr>
        <w:ind w:left="1497" w:hanging="361"/>
      </w:pPr>
      <w:rPr>
        <w:rFonts w:hint="default"/>
        <w:lang w:val="en-US" w:eastAsia="en-US" w:bidi="ar-SA"/>
      </w:rPr>
    </w:lvl>
    <w:lvl w:ilvl="2" w:tplc="9F40FF0E">
      <w:numFmt w:val="bullet"/>
      <w:lvlText w:val="•"/>
      <w:lvlJc w:val="left"/>
      <w:pPr>
        <w:ind w:left="1914" w:hanging="361"/>
      </w:pPr>
      <w:rPr>
        <w:rFonts w:hint="default"/>
        <w:lang w:val="en-US" w:eastAsia="en-US" w:bidi="ar-SA"/>
      </w:rPr>
    </w:lvl>
    <w:lvl w:ilvl="3" w:tplc="45843628">
      <w:numFmt w:val="bullet"/>
      <w:lvlText w:val="•"/>
      <w:lvlJc w:val="left"/>
      <w:pPr>
        <w:ind w:left="2331" w:hanging="361"/>
      </w:pPr>
      <w:rPr>
        <w:rFonts w:hint="default"/>
        <w:lang w:val="en-US" w:eastAsia="en-US" w:bidi="ar-SA"/>
      </w:rPr>
    </w:lvl>
    <w:lvl w:ilvl="4" w:tplc="FA52E0D6">
      <w:numFmt w:val="bullet"/>
      <w:lvlText w:val="•"/>
      <w:lvlJc w:val="left"/>
      <w:pPr>
        <w:ind w:left="2748" w:hanging="361"/>
      </w:pPr>
      <w:rPr>
        <w:rFonts w:hint="default"/>
        <w:lang w:val="en-US" w:eastAsia="en-US" w:bidi="ar-SA"/>
      </w:rPr>
    </w:lvl>
    <w:lvl w:ilvl="5" w:tplc="2B7C995C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ar-SA"/>
      </w:rPr>
    </w:lvl>
    <w:lvl w:ilvl="6" w:tplc="09E60858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7" w:tplc="92D44E3C">
      <w:numFmt w:val="bullet"/>
      <w:lvlText w:val="•"/>
      <w:lvlJc w:val="left"/>
      <w:pPr>
        <w:ind w:left="4000" w:hanging="361"/>
      </w:pPr>
      <w:rPr>
        <w:rFonts w:hint="default"/>
        <w:lang w:val="en-US" w:eastAsia="en-US" w:bidi="ar-SA"/>
      </w:rPr>
    </w:lvl>
    <w:lvl w:ilvl="8" w:tplc="A560F5B8">
      <w:numFmt w:val="bullet"/>
      <w:lvlText w:val="•"/>
      <w:lvlJc w:val="left"/>
      <w:pPr>
        <w:ind w:left="4417" w:hanging="361"/>
      </w:pPr>
      <w:rPr>
        <w:rFonts w:hint="default"/>
        <w:lang w:val="en-US" w:eastAsia="en-US" w:bidi="ar-SA"/>
      </w:rPr>
    </w:lvl>
  </w:abstractNum>
  <w:abstractNum w:abstractNumId="2">
    <w:nsid w:val="056076A2"/>
    <w:multiLevelType w:val="multilevel"/>
    <w:tmpl w:val="C8D40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ACA7766"/>
    <w:multiLevelType w:val="multilevel"/>
    <w:tmpl w:val="5406F5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19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DAD1ADC"/>
    <w:multiLevelType w:val="hybridMultilevel"/>
    <w:tmpl w:val="283A8E9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124A51"/>
    <w:multiLevelType w:val="hybridMultilevel"/>
    <w:tmpl w:val="94B45DFA"/>
    <w:lvl w:ilvl="0" w:tplc="A984CD60">
      <w:numFmt w:val="bullet"/>
      <w:lvlText w:val=""/>
      <w:lvlJc w:val="left"/>
      <w:pPr>
        <w:ind w:left="1075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E7C9A0C">
      <w:numFmt w:val="bullet"/>
      <w:lvlText w:val="•"/>
      <w:lvlJc w:val="left"/>
      <w:pPr>
        <w:ind w:left="1497" w:hanging="361"/>
      </w:pPr>
      <w:rPr>
        <w:rFonts w:hint="default"/>
        <w:lang w:val="en-US" w:eastAsia="en-US" w:bidi="ar-SA"/>
      </w:rPr>
    </w:lvl>
    <w:lvl w:ilvl="2" w:tplc="2F9258E0">
      <w:numFmt w:val="bullet"/>
      <w:lvlText w:val="•"/>
      <w:lvlJc w:val="left"/>
      <w:pPr>
        <w:ind w:left="1914" w:hanging="361"/>
      </w:pPr>
      <w:rPr>
        <w:rFonts w:hint="default"/>
        <w:lang w:val="en-US" w:eastAsia="en-US" w:bidi="ar-SA"/>
      </w:rPr>
    </w:lvl>
    <w:lvl w:ilvl="3" w:tplc="107CB8CC">
      <w:numFmt w:val="bullet"/>
      <w:lvlText w:val="•"/>
      <w:lvlJc w:val="left"/>
      <w:pPr>
        <w:ind w:left="2331" w:hanging="361"/>
      </w:pPr>
      <w:rPr>
        <w:rFonts w:hint="default"/>
        <w:lang w:val="en-US" w:eastAsia="en-US" w:bidi="ar-SA"/>
      </w:rPr>
    </w:lvl>
    <w:lvl w:ilvl="4" w:tplc="FE360E28">
      <w:numFmt w:val="bullet"/>
      <w:lvlText w:val="•"/>
      <w:lvlJc w:val="left"/>
      <w:pPr>
        <w:ind w:left="2748" w:hanging="361"/>
      </w:pPr>
      <w:rPr>
        <w:rFonts w:hint="default"/>
        <w:lang w:val="en-US" w:eastAsia="en-US" w:bidi="ar-SA"/>
      </w:rPr>
    </w:lvl>
    <w:lvl w:ilvl="5" w:tplc="756E7468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ar-SA"/>
      </w:rPr>
    </w:lvl>
    <w:lvl w:ilvl="6" w:tplc="2106388C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7" w:tplc="BABE88D4">
      <w:numFmt w:val="bullet"/>
      <w:lvlText w:val="•"/>
      <w:lvlJc w:val="left"/>
      <w:pPr>
        <w:ind w:left="4000" w:hanging="361"/>
      </w:pPr>
      <w:rPr>
        <w:rFonts w:hint="default"/>
        <w:lang w:val="en-US" w:eastAsia="en-US" w:bidi="ar-SA"/>
      </w:rPr>
    </w:lvl>
    <w:lvl w:ilvl="8" w:tplc="AC944B4A">
      <w:numFmt w:val="bullet"/>
      <w:lvlText w:val="•"/>
      <w:lvlJc w:val="left"/>
      <w:pPr>
        <w:ind w:left="4417" w:hanging="361"/>
      </w:pPr>
      <w:rPr>
        <w:rFonts w:hint="default"/>
        <w:lang w:val="en-US" w:eastAsia="en-US" w:bidi="ar-SA"/>
      </w:rPr>
    </w:lvl>
  </w:abstractNum>
  <w:abstractNum w:abstractNumId="6">
    <w:nsid w:val="1E5A17AB"/>
    <w:multiLevelType w:val="multilevel"/>
    <w:tmpl w:val="FC4EE2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%1.3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186D0F"/>
    <w:multiLevelType w:val="hybridMultilevel"/>
    <w:tmpl w:val="6C1A9F9A"/>
    <w:lvl w:ilvl="0" w:tplc="A4B42CAE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E022D"/>
    <w:multiLevelType w:val="hybridMultilevel"/>
    <w:tmpl w:val="897E1FD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D81118"/>
    <w:multiLevelType w:val="hybridMultilevel"/>
    <w:tmpl w:val="CD42F13E"/>
    <w:lvl w:ilvl="0" w:tplc="8494AAFA">
      <w:start w:val="1"/>
      <w:numFmt w:val="upperRoman"/>
      <w:lvlText w:val="%1."/>
      <w:lvlJc w:val="left"/>
      <w:pPr>
        <w:ind w:left="107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5" w:hanging="360"/>
      </w:pPr>
    </w:lvl>
    <w:lvl w:ilvl="2" w:tplc="4009001B" w:tentative="1">
      <w:start w:val="1"/>
      <w:numFmt w:val="lowerRoman"/>
      <w:lvlText w:val="%3."/>
      <w:lvlJc w:val="right"/>
      <w:pPr>
        <w:ind w:left="2155" w:hanging="180"/>
      </w:pPr>
    </w:lvl>
    <w:lvl w:ilvl="3" w:tplc="4009000F" w:tentative="1">
      <w:start w:val="1"/>
      <w:numFmt w:val="decimal"/>
      <w:lvlText w:val="%4."/>
      <w:lvlJc w:val="left"/>
      <w:pPr>
        <w:ind w:left="2875" w:hanging="360"/>
      </w:pPr>
    </w:lvl>
    <w:lvl w:ilvl="4" w:tplc="40090019" w:tentative="1">
      <w:start w:val="1"/>
      <w:numFmt w:val="lowerLetter"/>
      <w:lvlText w:val="%5."/>
      <w:lvlJc w:val="left"/>
      <w:pPr>
        <w:ind w:left="3595" w:hanging="360"/>
      </w:pPr>
    </w:lvl>
    <w:lvl w:ilvl="5" w:tplc="4009001B" w:tentative="1">
      <w:start w:val="1"/>
      <w:numFmt w:val="lowerRoman"/>
      <w:lvlText w:val="%6."/>
      <w:lvlJc w:val="right"/>
      <w:pPr>
        <w:ind w:left="4315" w:hanging="180"/>
      </w:pPr>
    </w:lvl>
    <w:lvl w:ilvl="6" w:tplc="4009000F" w:tentative="1">
      <w:start w:val="1"/>
      <w:numFmt w:val="decimal"/>
      <w:lvlText w:val="%7."/>
      <w:lvlJc w:val="left"/>
      <w:pPr>
        <w:ind w:left="5035" w:hanging="360"/>
      </w:pPr>
    </w:lvl>
    <w:lvl w:ilvl="7" w:tplc="40090019" w:tentative="1">
      <w:start w:val="1"/>
      <w:numFmt w:val="lowerLetter"/>
      <w:lvlText w:val="%8."/>
      <w:lvlJc w:val="left"/>
      <w:pPr>
        <w:ind w:left="5755" w:hanging="360"/>
      </w:pPr>
    </w:lvl>
    <w:lvl w:ilvl="8" w:tplc="40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0">
    <w:nsid w:val="48412C06"/>
    <w:multiLevelType w:val="multilevel"/>
    <w:tmpl w:val="1AE4ED56"/>
    <w:lvl w:ilvl="0">
      <w:start w:val="4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Restart w:val="0"/>
      <w:lvlText w:val="4.1. "/>
      <w:lvlJc w:val="left"/>
      <w:pPr>
        <w:ind w:left="1283" w:hanging="432"/>
      </w:pPr>
      <w:rPr>
        <w:rFonts w:hint="default"/>
      </w:rPr>
    </w:lvl>
    <w:lvl w:ilvl="2">
      <w:start w:val="3"/>
      <w:numFmt w:val="decimal"/>
      <w:lvlText w:val="%1.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A4000F2"/>
    <w:multiLevelType w:val="multilevel"/>
    <w:tmpl w:val="E8602B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E65477B"/>
    <w:multiLevelType w:val="hybridMultilevel"/>
    <w:tmpl w:val="9D58D49C"/>
    <w:lvl w:ilvl="0" w:tplc="DF041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94319"/>
    <w:multiLevelType w:val="multilevel"/>
    <w:tmpl w:val="7854D2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732A"/>
    <w:rsid w:val="000008B0"/>
    <w:rsid w:val="000268C7"/>
    <w:rsid w:val="00034FD6"/>
    <w:rsid w:val="000475C8"/>
    <w:rsid w:val="00065AB2"/>
    <w:rsid w:val="0010476E"/>
    <w:rsid w:val="00137EDD"/>
    <w:rsid w:val="00143E65"/>
    <w:rsid w:val="00191DA9"/>
    <w:rsid w:val="001B7446"/>
    <w:rsid w:val="001D4CD2"/>
    <w:rsid w:val="001D7238"/>
    <w:rsid w:val="002109DD"/>
    <w:rsid w:val="00222633"/>
    <w:rsid w:val="0027698C"/>
    <w:rsid w:val="0029234E"/>
    <w:rsid w:val="00292384"/>
    <w:rsid w:val="00293395"/>
    <w:rsid w:val="0039720B"/>
    <w:rsid w:val="003A1BD0"/>
    <w:rsid w:val="003B343F"/>
    <w:rsid w:val="003E1C6B"/>
    <w:rsid w:val="003F028D"/>
    <w:rsid w:val="00413854"/>
    <w:rsid w:val="004355B9"/>
    <w:rsid w:val="00463660"/>
    <w:rsid w:val="0049248D"/>
    <w:rsid w:val="00553A8A"/>
    <w:rsid w:val="005B636D"/>
    <w:rsid w:val="006429B9"/>
    <w:rsid w:val="006448A7"/>
    <w:rsid w:val="006748A4"/>
    <w:rsid w:val="006B15E6"/>
    <w:rsid w:val="006B2512"/>
    <w:rsid w:val="006D32E4"/>
    <w:rsid w:val="006E2573"/>
    <w:rsid w:val="00703F28"/>
    <w:rsid w:val="00717B11"/>
    <w:rsid w:val="00720985"/>
    <w:rsid w:val="00782F4E"/>
    <w:rsid w:val="00794E5C"/>
    <w:rsid w:val="007D4547"/>
    <w:rsid w:val="007F4481"/>
    <w:rsid w:val="008579C3"/>
    <w:rsid w:val="00885455"/>
    <w:rsid w:val="008B2C80"/>
    <w:rsid w:val="008C0484"/>
    <w:rsid w:val="008F09C4"/>
    <w:rsid w:val="008F2E78"/>
    <w:rsid w:val="008F4B3B"/>
    <w:rsid w:val="00925111"/>
    <w:rsid w:val="00930F74"/>
    <w:rsid w:val="00932D08"/>
    <w:rsid w:val="0095472B"/>
    <w:rsid w:val="00974BA3"/>
    <w:rsid w:val="009A4299"/>
    <w:rsid w:val="009B13C4"/>
    <w:rsid w:val="009C38B2"/>
    <w:rsid w:val="00A651A5"/>
    <w:rsid w:val="00AB3F72"/>
    <w:rsid w:val="00B06691"/>
    <w:rsid w:val="00B22532"/>
    <w:rsid w:val="00B438E0"/>
    <w:rsid w:val="00B87779"/>
    <w:rsid w:val="00BA45AD"/>
    <w:rsid w:val="00BF1549"/>
    <w:rsid w:val="00C0732A"/>
    <w:rsid w:val="00C31C73"/>
    <w:rsid w:val="00C877A0"/>
    <w:rsid w:val="00C9048E"/>
    <w:rsid w:val="00CC7F5F"/>
    <w:rsid w:val="00D01A02"/>
    <w:rsid w:val="00D174A5"/>
    <w:rsid w:val="00D243BD"/>
    <w:rsid w:val="00D35ADF"/>
    <w:rsid w:val="00D957FE"/>
    <w:rsid w:val="00DD7801"/>
    <w:rsid w:val="00DE3694"/>
    <w:rsid w:val="00DF168E"/>
    <w:rsid w:val="00E7108A"/>
    <w:rsid w:val="00E71CDB"/>
    <w:rsid w:val="00EE310E"/>
    <w:rsid w:val="00EF0F79"/>
    <w:rsid w:val="00EF1C0C"/>
    <w:rsid w:val="00F202BA"/>
    <w:rsid w:val="00F63DC8"/>
    <w:rsid w:val="00F81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36D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32A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109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09DD"/>
    <w:rPr>
      <w:rFonts w:ascii="Arial" w:eastAsia="Arial" w:hAnsi="Arial" w:cs="Arial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2109DD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</w:rPr>
  </w:style>
  <w:style w:type="paragraph" w:styleId="NoSpacing">
    <w:name w:val="No Spacing"/>
    <w:uiPriority w:val="1"/>
    <w:qFormat/>
    <w:rsid w:val="00CC7F5F"/>
    <w:rPr>
      <w:rFonts w:eastAsiaTheme="minorEastAsia"/>
      <w:sz w:val="22"/>
      <w:szCs w:val="20"/>
      <w:lang w:eastAsia="en-IN" w:bidi="hi-IN"/>
    </w:rPr>
  </w:style>
  <w:style w:type="paragraph" w:styleId="ListParagraph">
    <w:name w:val="List Paragraph"/>
    <w:basedOn w:val="Normal"/>
    <w:uiPriority w:val="1"/>
    <w:qFormat/>
    <w:rsid w:val="008B2C8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Himanshu</dc:creator>
  <cp:lastModifiedBy>MP Tawra</cp:lastModifiedBy>
  <cp:revision>51</cp:revision>
  <cp:lastPrinted>2022-01-11T07:28:00Z</cp:lastPrinted>
  <dcterms:created xsi:type="dcterms:W3CDTF">2022-01-07T15:44:00Z</dcterms:created>
  <dcterms:modified xsi:type="dcterms:W3CDTF">2024-07-30T12:59:00Z</dcterms:modified>
</cp:coreProperties>
</file>